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7D851" w14:textId="77777777" w:rsidR="004B15BA" w:rsidRDefault="004B15BA">
      <w:r>
        <w:t xml:space="preserve">Data sources: You may obtain the required data by searching below (you must cite which data source used); </w:t>
      </w:r>
    </w:p>
    <w:p w14:paraId="3F5CB819" w14:textId="4F08CFAF" w:rsidR="004B15BA" w:rsidRDefault="004B15BA">
      <w:hyperlink r:id="rId4" w:history="1">
        <w:r w:rsidRPr="000E6325">
          <w:rPr>
            <w:rStyle w:val="Hyperlink"/>
          </w:rPr>
          <w:t>https://www.abs.gov.au/ausstats/abs@.nsf/mf/1345.0</w:t>
        </w:r>
      </w:hyperlink>
      <w:r>
        <w:t xml:space="preserve"> </w:t>
      </w:r>
    </w:p>
    <w:p w14:paraId="47D7DFE8" w14:textId="77777777" w:rsidR="004B15BA" w:rsidRDefault="004B15BA"/>
    <w:p w14:paraId="38F27168" w14:textId="15D80D2E" w:rsidR="004B15BA" w:rsidRDefault="004B15BA">
      <w:hyperlink r:id="rId5" w:history="1">
        <w:r w:rsidRPr="000E6325">
          <w:rPr>
            <w:rStyle w:val="Hyperlink"/>
          </w:rPr>
          <w:t>https://data.worldbank.org/</w:t>
        </w:r>
      </w:hyperlink>
      <w:r>
        <w:t xml:space="preserve"> </w:t>
      </w:r>
    </w:p>
    <w:p w14:paraId="38C344A8" w14:textId="77777777" w:rsidR="004B15BA" w:rsidRDefault="004B15BA"/>
    <w:p w14:paraId="12CB95AC" w14:textId="0136F30B" w:rsidR="004B15BA" w:rsidRDefault="004B15BA">
      <w:hyperlink r:id="rId6" w:history="1">
        <w:r w:rsidRPr="000E6325">
          <w:rPr>
            <w:rStyle w:val="Hyperlink"/>
          </w:rPr>
          <w:t>https://sdbs.adb.org/sdbs/</w:t>
        </w:r>
      </w:hyperlink>
      <w:r>
        <w:t xml:space="preserve"> </w:t>
      </w:r>
    </w:p>
    <w:p w14:paraId="6128A9DF" w14:textId="77777777" w:rsidR="004B15BA" w:rsidRDefault="004B15BA"/>
    <w:p w14:paraId="422B3F46" w14:textId="30B63C42" w:rsidR="004B15BA" w:rsidRDefault="004B15BA">
      <w:hyperlink r:id="rId7" w:history="1">
        <w:r w:rsidRPr="000E6325">
          <w:rPr>
            <w:rStyle w:val="Hyperlink"/>
          </w:rPr>
          <w:t>https://www.imf.org/en/Data</w:t>
        </w:r>
      </w:hyperlink>
    </w:p>
    <w:p w14:paraId="5BDBB6C4" w14:textId="77777777" w:rsidR="004B15BA" w:rsidRDefault="004B15BA"/>
    <w:p w14:paraId="5EAC5C4B" w14:textId="29021E57" w:rsidR="004B15BA" w:rsidRDefault="004B15BA">
      <w:r>
        <w:t xml:space="preserve"> </w:t>
      </w:r>
      <w:hyperlink r:id="rId8" w:history="1">
        <w:r w:rsidRPr="000E6325">
          <w:rPr>
            <w:rStyle w:val="Hyperlink"/>
          </w:rPr>
          <w:t>https://data.oecd.org/</w:t>
        </w:r>
      </w:hyperlink>
    </w:p>
    <w:p w14:paraId="6CFECF00" w14:textId="77777777" w:rsidR="004B15BA" w:rsidRDefault="004B15BA"/>
    <w:p w14:paraId="363F0EB4" w14:textId="317CFD9A" w:rsidR="00DB3465" w:rsidRDefault="004B15BA">
      <w:pPr>
        <w:rPr>
          <w:b/>
          <w:bCs/>
        </w:rPr>
      </w:pPr>
      <w:r>
        <w:t xml:space="preserve"> </w:t>
      </w:r>
      <w:hyperlink r:id="rId9" w:history="1">
        <w:r w:rsidRPr="000E6325">
          <w:rPr>
            <w:rStyle w:val="Hyperlink"/>
          </w:rPr>
          <w:t>https://treasury.gov.au/statistical-data/</w:t>
        </w:r>
      </w:hyperlink>
    </w:p>
    <w:p w14:paraId="00A5A429" w14:textId="77777777" w:rsidR="004B15BA" w:rsidRPr="004B15BA" w:rsidRDefault="004B15BA">
      <w:pPr>
        <w:rPr>
          <w:b/>
          <w:bCs/>
        </w:rPr>
      </w:pPr>
      <w:bookmarkStart w:id="0" w:name="_GoBack"/>
      <w:bookmarkEnd w:id="0"/>
    </w:p>
    <w:sectPr w:rsidR="004B15BA" w:rsidRPr="004B15B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5BA"/>
    <w:rsid w:val="00404511"/>
    <w:rsid w:val="004B15BA"/>
    <w:rsid w:val="005F2D52"/>
    <w:rsid w:val="00A33309"/>
    <w:rsid w:val="00DB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61F6F"/>
  <w15:chartTrackingRefBased/>
  <w15:docId w15:val="{0A70A9B9-1BCA-4257-B5E2-79A855E2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15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15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oecd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mf.org/en/Dat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bs.adb.org/sdbs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ata.worldbank.org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abs.gov.au/ausstats/abs@.nsf/mf/1345.0" TargetMode="External"/><Relationship Id="rId9" Type="http://schemas.openxmlformats.org/officeDocument/2006/relationships/hyperlink" Target="https://treasury.gov.au/statistical-data/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 Omar A Bamarei</dc:creator>
  <cp:keywords/>
  <dc:description/>
  <cp:lastModifiedBy>Anas Omar A Bamarei</cp:lastModifiedBy>
  <cp:revision>1</cp:revision>
  <dcterms:created xsi:type="dcterms:W3CDTF">2019-04-27T08:03:00Z</dcterms:created>
  <dcterms:modified xsi:type="dcterms:W3CDTF">2019-04-27T08:08:00Z</dcterms:modified>
</cp:coreProperties>
</file>